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9" w:rsidRPr="008E7B8E" w:rsidRDefault="00A045F3" w:rsidP="0055313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289560</wp:posOffset>
            </wp:positionV>
            <wp:extent cx="628650" cy="657225"/>
            <wp:effectExtent l="19050" t="0" r="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459" w:rsidRPr="008E7B8E" w:rsidRDefault="00421459" w:rsidP="00421459">
      <w:pPr>
        <w:pStyle w:val="a4"/>
        <w:rPr>
          <w:b w:val="0"/>
          <w:szCs w:val="28"/>
        </w:rPr>
      </w:pPr>
      <w:r w:rsidRPr="008E7B8E">
        <w:rPr>
          <w:szCs w:val="28"/>
        </w:rPr>
        <w:t>Администрация Дзержинского сельсовета</w:t>
      </w:r>
    </w:p>
    <w:p w:rsidR="00421459" w:rsidRPr="008E7B8E" w:rsidRDefault="00421459" w:rsidP="00421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Дзержинского района </w:t>
      </w:r>
      <w:r w:rsidRPr="008E7B8E">
        <w:rPr>
          <w:b/>
          <w:sz w:val="28"/>
          <w:szCs w:val="28"/>
        </w:rPr>
        <w:t>Красноярского края</w:t>
      </w:r>
    </w:p>
    <w:p w:rsidR="00421459" w:rsidRPr="003C5C60" w:rsidRDefault="00421459" w:rsidP="00421459">
      <w:pPr>
        <w:pStyle w:val="3"/>
        <w:rPr>
          <w:rFonts w:ascii="Times New Roman" w:hAnsi="Times New Roman"/>
          <w:b w:val="0"/>
          <w:sz w:val="36"/>
          <w:szCs w:val="36"/>
        </w:rPr>
      </w:pPr>
      <w:r w:rsidRPr="003C5C60">
        <w:rPr>
          <w:rFonts w:ascii="Times New Roman" w:hAnsi="Times New Roman"/>
          <w:sz w:val="36"/>
          <w:szCs w:val="36"/>
        </w:rPr>
        <w:t xml:space="preserve">                                  ПОСТАНОВЛЕНИЕ </w:t>
      </w:r>
    </w:p>
    <w:p w:rsidR="00421459" w:rsidRPr="005045EE" w:rsidRDefault="00421459" w:rsidP="00421459">
      <w:pPr>
        <w:tabs>
          <w:tab w:val="left" w:pos="1222"/>
        </w:tabs>
        <w:jc w:val="center"/>
        <w:rPr>
          <w:sz w:val="28"/>
          <w:szCs w:val="28"/>
        </w:rPr>
      </w:pPr>
      <w:r w:rsidRPr="005045EE">
        <w:rPr>
          <w:sz w:val="28"/>
          <w:szCs w:val="28"/>
        </w:rPr>
        <w:t>с. Дзержинское</w:t>
      </w:r>
    </w:p>
    <w:p w:rsidR="00421459" w:rsidRDefault="00421459" w:rsidP="0042145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32586" w:rsidRDefault="00F32586" w:rsidP="00F32586">
      <w:pPr>
        <w:rPr>
          <w:sz w:val="28"/>
        </w:rPr>
      </w:pPr>
    </w:p>
    <w:p w:rsidR="002D2AB6" w:rsidRPr="00DF418D" w:rsidRDefault="00553130" w:rsidP="002D2AB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D2AB6">
        <w:rPr>
          <w:sz w:val="28"/>
          <w:szCs w:val="28"/>
        </w:rPr>
        <w:t>.</w:t>
      </w:r>
      <w:r w:rsidR="00D2283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22830">
        <w:rPr>
          <w:sz w:val="28"/>
          <w:szCs w:val="28"/>
        </w:rPr>
        <w:t>.</w:t>
      </w:r>
      <w:r w:rsidR="003130D8">
        <w:rPr>
          <w:sz w:val="28"/>
          <w:szCs w:val="28"/>
        </w:rPr>
        <w:t>20</w:t>
      </w:r>
      <w:r w:rsidR="00391066">
        <w:rPr>
          <w:sz w:val="28"/>
          <w:szCs w:val="28"/>
        </w:rPr>
        <w:t>24</w:t>
      </w:r>
      <w:r w:rsidR="002D2AB6">
        <w:rPr>
          <w:sz w:val="28"/>
          <w:szCs w:val="28"/>
        </w:rPr>
        <w:t xml:space="preserve">                                                                 </w:t>
      </w:r>
      <w:r w:rsidR="002D2AB6" w:rsidRPr="000F5E94">
        <w:rPr>
          <w:sz w:val="28"/>
          <w:szCs w:val="28"/>
        </w:rPr>
        <w:t xml:space="preserve">  </w:t>
      </w:r>
      <w:r w:rsidR="002D2AB6" w:rsidRPr="002D2AB6">
        <w:rPr>
          <w:sz w:val="28"/>
          <w:szCs w:val="28"/>
        </w:rPr>
        <w:t xml:space="preserve">               </w:t>
      </w:r>
      <w:r w:rsidR="00B972B0">
        <w:rPr>
          <w:sz w:val="28"/>
          <w:szCs w:val="28"/>
        </w:rPr>
        <w:t xml:space="preserve">         </w:t>
      </w:r>
      <w:r w:rsidR="00E50680">
        <w:rPr>
          <w:sz w:val="28"/>
          <w:szCs w:val="28"/>
        </w:rPr>
        <w:t xml:space="preserve">         </w:t>
      </w:r>
      <w:r w:rsidR="00B972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</w:t>
      </w:r>
      <w:r w:rsidR="00E50680">
        <w:rPr>
          <w:sz w:val="28"/>
          <w:szCs w:val="28"/>
        </w:rPr>
        <w:t>-п</w:t>
      </w:r>
    </w:p>
    <w:p w:rsidR="002D2AB6" w:rsidRDefault="002D2AB6" w:rsidP="002D2AB6">
      <w:pPr>
        <w:rPr>
          <w:sz w:val="28"/>
          <w:szCs w:val="28"/>
        </w:rPr>
      </w:pPr>
    </w:p>
    <w:p w:rsidR="002D2AB6" w:rsidRDefault="00173103" w:rsidP="00E963A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F7760A">
        <w:rPr>
          <w:sz w:val="28"/>
          <w:szCs w:val="28"/>
        </w:rPr>
        <w:t>остановление №19-</w:t>
      </w:r>
      <w:r w:rsidR="00553130">
        <w:rPr>
          <w:sz w:val="28"/>
          <w:szCs w:val="28"/>
        </w:rPr>
        <w:t>п</w:t>
      </w:r>
      <w:r w:rsidR="00F7760A">
        <w:rPr>
          <w:sz w:val="28"/>
          <w:szCs w:val="28"/>
        </w:rPr>
        <w:t xml:space="preserve"> от 13.02.2012</w:t>
      </w:r>
      <w:r>
        <w:rPr>
          <w:sz w:val="28"/>
          <w:szCs w:val="28"/>
        </w:rPr>
        <w:t xml:space="preserve"> года «</w:t>
      </w:r>
      <w:r w:rsidR="00391066" w:rsidRPr="004D5E25">
        <w:rPr>
          <w:sz w:val="28"/>
          <w:szCs w:val="28"/>
        </w:rPr>
        <w:t>Об утверждении порядка принятия решения о создании, реорганизации, изменения типа и ликвидации муниципальных учреж</w:t>
      </w:r>
      <w:r w:rsidR="00391066">
        <w:rPr>
          <w:sz w:val="28"/>
          <w:szCs w:val="28"/>
        </w:rPr>
        <w:t>дений</w:t>
      </w:r>
      <w:r>
        <w:rPr>
          <w:sz w:val="28"/>
          <w:szCs w:val="28"/>
        </w:rPr>
        <w:t>»</w:t>
      </w:r>
    </w:p>
    <w:p w:rsidR="002D2AB6" w:rsidRDefault="002D2AB6" w:rsidP="00E963AE">
      <w:pPr>
        <w:jc w:val="both"/>
        <w:rPr>
          <w:sz w:val="28"/>
          <w:szCs w:val="28"/>
        </w:rPr>
      </w:pPr>
    </w:p>
    <w:p w:rsidR="002D2AB6" w:rsidRDefault="00553130" w:rsidP="002D2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3103"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D72943">
        <w:rPr>
          <w:sz w:val="28"/>
          <w:szCs w:val="28"/>
        </w:rPr>
        <w:t>,</w:t>
      </w:r>
      <w:r w:rsidR="002D2AB6">
        <w:rPr>
          <w:sz w:val="28"/>
          <w:szCs w:val="28"/>
        </w:rPr>
        <w:t xml:space="preserve"> руководствуясь </w:t>
      </w:r>
      <w:r w:rsidR="009D1F94">
        <w:rPr>
          <w:sz w:val="28"/>
          <w:szCs w:val="28"/>
        </w:rPr>
        <w:t xml:space="preserve">п.3 </w:t>
      </w:r>
      <w:r w:rsidR="00D72943">
        <w:rPr>
          <w:sz w:val="28"/>
          <w:szCs w:val="28"/>
        </w:rPr>
        <w:t>ст.52</w:t>
      </w:r>
      <w:r w:rsidR="002D2AB6">
        <w:rPr>
          <w:sz w:val="28"/>
          <w:szCs w:val="28"/>
        </w:rPr>
        <w:t xml:space="preserve"> Устава муниципального образования Дзержинского сельсовета,</w:t>
      </w:r>
      <w:r w:rsidR="00413C71">
        <w:rPr>
          <w:sz w:val="28"/>
          <w:szCs w:val="28"/>
        </w:rPr>
        <w:t xml:space="preserve"> ПОСТАНОВ</w:t>
      </w:r>
      <w:r w:rsidR="00D22830">
        <w:rPr>
          <w:sz w:val="28"/>
          <w:szCs w:val="28"/>
        </w:rPr>
        <w:t>ЛЯЮ</w:t>
      </w:r>
      <w:r w:rsidR="002D2AB6">
        <w:rPr>
          <w:sz w:val="28"/>
          <w:szCs w:val="28"/>
        </w:rPr>
        <w:t>:</w:t>
      </w:r>
    </w:p>
    <w:p w:rsidR="00D72943" w:rsidRDefault="00D72943" w:rsidP="002D2AB6">
      <w:pPr>
        <w:jc w:val="both"/>
        <w:rPr>
          <w:sz w:val="28"/>
          <w:szCs w:val="28"/>
        </w:rPr>
      </w:pPr>
    </w:p>
    <w:p w:rsidR="00234643" w:rsidRDefault="00D72943" w:rsidP="002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234643" w:rsidRPr="00234643">
        <w:rPr>
          <w:sz w:val="28"/>
          <w:szCs w:val="28"/>
        </w:rPr>
        <w:t xml:space="preserve"> </w:t>
      </w:r>
      <w:r w:rsidR="00234643">
        <w:rPr>
          <w:sz w:val="28"/>
          <w:szCs w:val="28"/>
        </w:rPr>
        <w:t>Внести изменения в постановле</w:t>
      </w:r>
      <w:r w:rsidR="00F7760A">
        <w:rPr>
          <w:sz w:val="28"/>
          <w:szCs w:val="28"/>
        </w:rPr>
        <w:t>ние №19-</w:t>
      </w:r>
      <w:r w:rsidR="00553130">
        <w:rPr>
          <w:sz w:val="28"/>
          <w:szCs w:val="28"/>
        </w:rPr>
        <w:t>п</w:t>
      </w:r>
      <w:r w:rsidR="00F7760A">
        <w:rPr>
          <w:sz w:val="28"/>
          <w:szCs w:val="28"/>
        </w:rPr>
        <w:t xml:space="preserve"> от 13.02.2012</w:t>
      </w:r>
      <w:r w:rsidR="00234643">
        <w:rPr>
          <w:sz w:val="28"/>
          <w:szCs w:val="28"/>
        </w:rPr>
        <w:t xml:space="preserve"> года «</w:t>
      </w:r>
      <w:r w:rsidR="00805E8A" w:rsidRPr="004D5E25">
        <w:rPr>
          <w:sz w:val="28"/>
          <w:szCs w:val="28"/>
        </w:rPr>
        <w:t>Об утверждении порядка принятия решения о создании, реорганизации, изменения типа и ликвидации муниципальных учреж</w:t>
      </w:r>
      <w:r w:rsidR="00805E8A">
        <w:rPr>
          <w:sz w:val="28"/>
          <w:szCs w:val="28"/>
        </w:rPr>
        <w:t>дений</w:t>
      </w:r>
      <w:r w:rsidR="00234643">
        <w:rPr>
          <w:sz w:val="28"/>
          <w:szCs w:val="28"/>
        </w:rPr>
        <w:t>»:</w:t>
      </w:r>
    </w:p>
    <w:p w:rsidR="00234643" w:rsidRPr="00E06F44" w:rsidRDefault="002F7C25" w:rsidP="004D5E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E25">
        <w:rPr>
          <w:sz w:val="28"/>
          <w:szCs w:val="28"/>
        </w:rPr>
        <w:t xml:space="preserve">- </w:t>
      </w:r>
      <w:r w:rsidR="004D5E25">
        <w:rPr>
          <w:sz w:val="28"/>
          <w:szCs w:val="28"/>
        </w:rPr>
        <w:t xml:space="preserve"> </w:t>
      </w:r>
      <w:r w:rsidR="00770887">
        <w:rPr>
          <w:sz w:val="28"/>
          <w:szCs w:val="28"/>
        </w:rPr>
        <w:t xml:space="preserve"> п.29</w:t>
      </w:r>
      <w:r w:rsidR="003130D8">
        <w:rPr>
          <w:sz w:val="28"/>
          <w:szCs w:val="28"/>
        </w:rPr>
        <w:t xml:space="preserve"> р</w:t>
      </w:r>
      <w:r w:rsidR="004A5D6F" w:rsidRPr="004D5E25">
        <w:rPr>
          <w:sz w:val="28"/>
          <w:szCs w:val="28"/>
        </w:rPr>
        <w:t>аздела IV</w:t>
      </w:r>
      <w:r w:rsidR="004D5E25" w:rsidRPr="004D5E25">
        <w:rPr>
          <w:sz w:val="28"/>
          <w:szCs w:val="28"/>
        </w:rPr>
        <w:t xml:space="preserve"> </w:t>
      </w:r>
      <w:r w:rsidR="00770887">
        <w:rPr>
          <w:sz w:val="28"/>
          <w:szCs w:val="28"/>
        </w:rPr>
        <w:t>П</w:t>
      </w:r>
      <w:r w:rsidR="00801F67">
        <w:rPr>
          <w:sz w:val="28"/>
          <w:szCs w:val="28"/>
        </w:rPr>
        <w:t xml:space="preserve">орядка </w:t>
      </w:r>
      <w:r w:rsidR="00770887">
        <w:rPr>
          <w:sz w:val="28"/>
          <w:szCs w:val="28"/>
        </w:rPr>
        <w:t xml:space="preserve">дополнить абзацем следующего содержания </w:t>
      </w:r>
      <w:r w:rsidR="004D5E25" w:rsidRPr="004D5E25">
        <w:rPr>
          <w:sz w:val="28"/>
          <w:szCs w:val="28"/>
        </w:rPr>
        <w:t xml:space="preserve"> </w:t>
      </w:r>
      <w:r w:rsidR="004D5E25" w:rsidRPr="00E06F44">
        <w:rPr>
          <w:sz w:val="28"/>
          <w:szCs w:val="28"/>
        </w:rPr>
        <w:t>«</w:t>
      </w:r>
      <w:r w:rsidR="00E06F44" w:rsidRPr="00E06F44">
        <w:rPr>
          <w:sz w:val="28"/>
          <w:szCs w:val="28"/>
        </w:rPr>
        <w:t>П</w:t>
      </w:r>
      <w:r w:rsidR="00467F50" w:rsidRPr="00E06F44">
        <w:rPr>
          <w:sz w:val="28"/>
          <w:szCs w:val="28"/>
        </w:rPr>
        <w:t xml:space="preserve">ри недостаточности имущества, на которое может быть обращено взыскание, субсидиарную ответственность по обязательствам </w:t>
      </w:r>
      <w:r w:rsidR="00E06F44">
        <w:rPr>
          <w:sz w:val="28"/>
          <w:szCs w:val="28"/>
        </w:rPr>
        <w:t xml:space="preserve">муниципального </w:t>
      </w:r>
      <w:r w:rsidR="00467F50" w:rsidRPr="00E06F44">
        <w:rPr>
          <w:sz w:val="28"/>
          <w:szCs w:val="28"/>
        </w:rPr>
        <w:t xml:space="preserve">бюджетного учреждения, вытекающим из публичного договора, несет собственник имущества </w:t>
      </w:r>
      <w:r w:rsidR="00E06F44">
        <w:rPr>
          <w:sz w:val="28"/>
          <w:szCs w:val="28"/>
        </w:rPr>
        <w:t xml:space="preserve">муниципального </w:t>
      </w:r>
      <w:r w:rsidR="00467F50" w:rsidRPr="00E06F44">
        <w:rPr>
          <w:sz w:val="28"/>
          <w:szCs w:val="28"/>
        </w:rPr>
        <w:t>бюджетного учреждения</w:t>
      </w:r>
      <w:r w:rsidR="004D5E25" w:rsidRPr="00E06F44">
        <w:rPr>
          <w:sz w:val="28"/>
          <w:szCs w:val="28"/>
        </w:rPr>
        <w:t>».</w:t>
      </w:r>
    </w:p>
    <w:p w:rsidR="002354FC" w:rsidRDefault="002354FC" w:rsidP="002354F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21459" w:rsidRPr="00896D41" w:rsidRDefault="00421459" w:rsidP="00421459">
      <w:pPr>
        <w:pStyle w:val="ConsPlusTitle"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  <w:r w:rsidRPr="00F26178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2</w:t>
      </w:r>
      <w:r w:rsidRPr="00896D4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   </w:t>
      </w:r>
      <w:proofErr w:type="gramStart"/>
      <w:r w:rsidRPr="00896D41">
        <w:rPr>
          <w:b w:val="0"/>
          <w:sz w:val="28"/>
          <w:szCs w:val="28"/>
        </w:rPr>
        <w:t>Контроль за</w:t>
      </w:r>
      <w:proofErr w:type="gramEnd"/>
      <w:r w:rsidRPr="00896D41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21459" w:rsidRPr="00896D41" w:rsidRDefault="00421459" w:rsidP="0042145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6D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896D41">
        <w:rPr>
          <w:bCs/>
          <w:sz w:val="28"/>
          <w:szCs w:val="28"/>
        </w:rPr>
        <w:t>Опубликовать настоящее постановление в газете «Дзержинец».</w:t>
      </w:r>
      <w:r w:rsidRPr="00896D41">
        <w:rPr>
          <w:sz w:val="28"/>
          <w:szCs w:val="28"/>
        </w:rPr>
        <w:t xml:space="preserve"> </w:t>
      </w:r>
    </w:p>
    <w:p w:rsidR="00421459" w:rsidRPr="00896D41" w:rsidRDefault="00421459" w:rsidP="00421459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D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D4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21459" w:rsidRDefault="00421459" w:rsidP="00421459">
      <w:pPr>
        <w:jc w:val="both"/>
        <w:rPr>
          <w:sz w:val="28"/>
          <w:szCs w:val="28"/>
        </w:rPr>
      </w:pPr>
    </w:p>
    <w:p w:rsidR="00553130" w:rsidRDefault="00553130" w:rsidP="00421459">
      <w:pPr>
        <w:jc w:val="both"/>
        <w:rPr>
          <w:sz w:val="28"/>
          <w:szCs w:val="28"/>
        </w:rPr>
      </w:pPr>
    </w:p>
    <w:p w:rsidR="00553130" w:rsidRDefault="00553130" w:rsidP="00421459">
      <w:pPr>
        <w:jc w:val="both"/>
        <w:rPr>
          <w:sz w:val="28"/>
          <w:szCs w:val="28"/>
        </w:rPr>
      </w:pPr>
    </w:p>
    <w:p w:rsidR="00421459" w:rsidRDefault="00421459" w:rsidP="00421459">
      <w:pPr>
        <w:jc w:val="both"/>
      </w:pPr>
      <w:r w:rsidRPr="00F26178">
        <w:rPr>
          <w:sz w:val="28"/>
          <w:szCs w:val="28"/>
        </w:rPr>
        <w:t xml:space="preserve">Глава </w:t>
      </w:r>
      <w:r w:rsidRPr="00F26178">
        <w:rPr>
          <w:i/>
          <w:sz w:val="28"/>
          <w:szCs w:val="28"/>
        </w:rPr>
        <w:t xml:space="preserve"> </w:t>
      </w:r>
      <w:r w:rsidRPr="00F26178">
        <w:rPr>
          <w:sz w:val="28"/>
          <w:szCs w:val="28"/>
        </w:rPr>
        <w:t>сельсовета                                                                              А.И. Сонич</w:t>
      </w:r>
    </w:p>
    <w:p w:rsidR="00421459" w:rsidRPr="004721EB" w:rsidRDefault="00421459" w:rsidP="00421459">
      <w:pPr>
        <w:pStyle w:val="ConsPlusNormal"/>
        <w:tabs>
          <w:tab w:val="left" w:pos="4992"/>
          <w:tab w:val="left" w:pos="6048"/>
          <w:tab w:val="right" w:pos="935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21459" w:rsidRPr="004721EB" w:rsidSect="005531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68A9"/>
    <w:rsid w:val="00126599"/>
    <w:rsid w:val="00173103"/>
    <w:rsid w:val="00180C2F"/>
    <w:rsid w:val="001A1571"/>
    <w:rsid w:val="001D56E0"/>
    <w:rsid w:val="00225C4B"/>
    <w:rsid w:val="00234643"/>
    <w:rsid w:val="002354FC"/>
    <w:rsid w:val="0026284D"/>
    <w:rsid w:val="002A60E7"/>
    <w:rsid w:val="002B4988"/>
    <w:rsid w:val="002D2AB6"/>
    <w:rsid w:val="002D3F78"/>
    <w:rsid w:val="002E360D"/>
    <w:rsid w:val="002F7C25"/>
    <w:rsid w:val="003130D8"/>
    <w:rsid w:val="00391066"/>
    <w:rsid w:val="00395A68"/>
    <w:rsid w:val="00413C71"/>
    <w:rsid w:val="00421459"/>
    <w:rsid w:val="00424688"/>
    <w:rsid w:val="0043730B"/>
    <w:rsid w:val="00467F50"/>
    <w:rsid w:val="004A5D6F"/>
    <w:rsid w:val="004A7723"/>
    <w:rsid w:val="004D5E25"/>
    <w:rsid w:val="005045CE"/>
    <w:rsid w:val="00553130"/>
    <w:rsid w:val="00582DB5"/>
    <w:rsid w:val="0067158A"/>
    <w:rsid w:val="00704A29"/>
    <w:rsid w:val="0073494C"/>
    <w:rsid w:val="00770887"/>
    <w:rsid w:val="00801F67"/>
    <w:rsid w:val="00805E8A"/>
    <w:rsid w:val="0096370C"/>
    <w:rsid w:val="009D1F94"/>
    <w:rsid w:val="00A045F3"/>
    <w:rsid w:val="00A168A9"/>
    <w:rsid w:val="00A51F7C"/>
    <w:rsid w:val="00A62ECD"/>
    <w:rsid w:val="00AD26FD"/>
    <w:rsid w:val="00B24B0F"/>
    <w:rsid w:val="00B84C07"/>
    <w:rsid w:val="00B972B0"/>
    <w:rsid w:val="00C143E3"/>
    <w:rsid w:val="00C77671"/>
    <w:rsid w:val="00D000F1"/>
    <w:rsid w:val="00D072CC"/>
    <w:rsid w:val="00D172EE"/>
    <w:rsid w:val="00D22830"/>
    <w:rsid w:val="00D72943"/>
    <w:rsid w:val="00D9331E"/>
    <w:rsid w:val="00DE5834"/>
    <w:rsid w:val="00E06F44"/>
    <w:rsid w:val="00E50680"/>
    <w:rsid w:val="00E641AB"/>
    <w:rsid w:val="00E81D6B"/>
    <w:rsid w:val="00E85F2F"/>
    <w:rsid w:val="00E963AE"/>
    <w:rsid w:val="00ED12FB"/>
    <w:rsid w:val="00F32586"/>
    <w:rsid w:val="00F336E5"/>
    <w:rsid w:val="00F64790"/>
    <w:rsid w:val="00F7760A"/>
    <w:rsid w:val="00F850C3"/>
    <w:rsid w:val="00F9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8A9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14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168A9"/>
    <w:rPr>
      <w:b/>
      <w:bCs/>
      <w:sz w:val="28"/>
      <w:lang w:val="ru-RU" w:eastAsia="ru-RU" w:bidi="ar-SA"/>
    </w:rPr>
  </w:style>
  <w:style w:type="paragraph" w:customStyle="1" w:styleId="ConsPlusTitle">
    <w:name w:val="ConsPlusTitle"/>
    <w:rsid w:val="00A168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168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Title"/>
    <w:basedOn w:val="a"/>
    <w:link w:val="a5"/>
    <w:uiPriority w:val="10"/>
    <w:qFormat/>
    <w:rsid w:val="00F32586"/>
    <w:pPr>
      <w:jc w:val="center"/>
    </w:pPr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21459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rsid w:val="00421459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uiPriority w:val="10"/>
    <w:rsid w:val="00421459"/>
    <w:rPr>
      <w:b/>
      <w:sz w:val="28"/>
    </w:rPr>
  </w:style>
  <w:style w:type="paragraph" w:customStyle="1" w:styleId="ConsPlusTitlePage">
    <w:name w:val="ConsPlusTitlePage"/>
    <w:rsid w:val="004214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214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553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User</cp:lastModifiedBy>
  <cp:revision>3</cp:revision>
  <cp:lastPrinted>2024-05-17T06:38:00Z</cp:lastPrinted>
  <dcterms:created xsi:type="dcterms:W3CDTF">2024-05-16T06:50:00Z</dcterms:created>
  <dcterms:modified xsi:type="dcterms:W3CDTF">2024-05-17T06:40:00Z</dcterms:modified>
</cp:coreProperties>
</file>